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52" w:rsidRPr="00AD0B1B" w:rsidRDefault="00810452" w:rsidP="00C33A72">
      <w:pPr>
        <w:jc w:val="center"/>
        <w:outlineLvl w:val="0"/>
        <w:rPr>
          <w:b/>
          <w:sz w:val="28"/>
          <w:szCs w:val="28"/>
        </w:rPr>
      </w:pPr>
      <w:r w:rsidRPr="00AD0B1B">
        <w:rPr>
          <w:b/>
          <w:sz w:val="28"/>
          <w:szCs w:val="28"/>
        </w:rPr>
        <w:t xml:space="preserve">ТЕРРИТОРИАЛЬНАЯ ИЗБИРАТЕЛЬНАЯ КОМИССИЯ </w:t>
      </w:r>
    </w:p>
    <w:p w:rsidR="00810452" w:rsidRPr="00AD0B1B" w:rsidRDefault="00810452" w:rsidP="00C33A72">
      <w:pPr>
        <w:pBdr>
          <w:bottom w:val="single" w:sz="12" w:space="1" w:color="auto"/>
        </w:pBdr>
        <w:jc w:val="center"/>
        <w:outlineLvl w:val="0"/>
        <w:rPr>
          <w:b/>
          <w:sz w:val="28"/>
          <w:szCs w:val="28"/>
        </w:rPr>
      </w:pPr>
      <w:r w:rsidRPr="00AD0B1B">
        <w:rPr>
          <w:b/>
          <w:sz w:val="28"/>
          <w:szCs w:val="28"/>
        </w:rPr>
        <w:t xml:space="preserve"> РЫБНОВСКОГО РАЙОНА</w:t>
      </w:r>
    </w:p>
    <w:p w:rsidR="00810452" w:rsidRPr="00AD0B1B" w:rsidRDefault="00810452" w:rsidP="00C33A72">
      <w:pPr>
        <w:jc w:val="center"/>
        <w:outlineLvl w:val="0"/>
        <w:rPr>
          <w:b/>
          <w:sz w:val="28"/>
          <w:szCs w:val="28"/>
        </w:rPr>
      </w:pPr>
      <w:r w:rsidRPr="00AD0B1B">
        <w:rPr>
          <w:b/>
          <w:sz w:val="28"/>
          <w:szCs w:val="28"/>
        </w:rPr>
        <w:t xml:space="preserve">391110, г. </w:t>
      </w:r>
      <w:proofErr w:type="gramStart"/>
      <w:r w:rsidRPr="00AD0B1B">
        <w:rPr>
          <w:b/>
          <w:sz w:val="28"/>
          <w:szCs w:val="28"/>
        </w:rPr>
        <w:t>Рыбное</w:t>
      </w:r>
      <w:proofErr w:type="gramEnd"/>
      <w:r w:rsidRPr="00AD0B1B">
        <w:rPr>
          <w:b/>
          <w:sz w:val="28"/>
          <w:szCs w:val="28"/>
        </w:rPr>
        <w:t xml:space="preserve"> Рязанской обл., пл. Ленина, д.9, тел. 5-35-28</w:t>
      </w:r>
    </w:p>
    <w:p w:rsidR="00A0149E" w:rsidRDefault="00A0149E" w:rsidP="00810452"/>
    <w:p w:rsidR="00810452" w:rsidRDefault="00810452" w:rsidP="00C33A72">
      <w:pPr>
        <w:jc w:val="center"/>
        <w:outlineLvl w:val="0"/>
        <w:rPr>
          <w:b/>
          <w:sz w:val="28"/>
          <w:szCs w:val="28"/>
        </w:rPr>
      </w:pPr>
      <w:proofErr w:type="gramStart"/>
      <w:r w:rsidRPr="00810452">
        <w:rPr>
          <w:b/>
          <w:sz w:val="28"/>
          <w:szCs w:val="28"/>
        </w:rPr>
        <w:t>Р</w:t>
      </w:r>
      <w:proofErr w:type="gramEnd"/>
      <w:r w:rsidRPr="00810452">
        <w:rPr>
          <w:b/>
          <w:sz w:val="28"/>
          <w:szCs w:val="28"/>
        </w:rPr>
        <w:t xml:space="preserve"> Е Ш Е Н И Е</w:t>
      </w:r>
    </w:p>
    <w:p w:rsidR="00810452" w:rsidRDefault="00810452" w:rsidP="00810452">
      <w:pPr>
        <w:jc w:val="center"/>
        <w:rPr>
          <w:b/>
          <w:sz w:val="28"/>
          <w:szCs w:val="28"/>
        </w:rPr>
      </w:pPr>
    </w:p>
    <w:p w:rsidR="001F7A88" w:rsidRDefault="00781F5F" w:rsidP="001F7A88">
      <w:pPr>
        <w:tabs>
          <w:tab w:val="left" w:pos="8145"/>
        </w:tabs>
        <w:jc w:val="both"/>
        <w:rPr>
          <w:b/>
          <w:sz w:val="28"/>
          <w:szCs w:val="28"/>
        </w:rPr>
      </w:pPr>
      <w:r w:rsidRPr="00B779B4">
        <w:rPr>
          <w:b/>
          <w:sz w:val="28"/>
          <w:szCs w:val="28"/>
        </w:rPr>
        <w:t>22</w:t>
      </w:r>
      <w:r w:rsidR="005E0365">
        <w:rPr>
          <w:b/>
          <w:sz w:val="28"/>
          <w:szCs w:val="28"/>
        </w:rPr>
        <w:t xml:space="preserve"> </w:t>
      </w:r>
      <w:r w:rsidR="0086367C">
        <w:rPr>
          <w:b/>
          <w:sz w:val="28"/>
          <w:szCs w:val="28"/>
        </w:rPr>
        <w:t xml:space="preserve">сентября </w:t>
      </w:r>
      <w:r w:rsidR="001F7A88">
        <w:rPr>
          <w:b/>
          <w:sz w:val="28"/>
          <w:szCs w:val="28"/>
        </w:rPr>
        <w:t>20</w:t>
      </w:r>
      <w:r w:rsidR="00A20406">
        <w:rPr>
          <w:b/>
          <w:sz w:val="28"/>
          <w:szCs w:val="28"/>
        </w:rPr>
        <w:t>2</w:t>
      </w:r>
      <w:r w:rsidR="005E0365">
        <w:rPr>
          <w:b/>
          <w:sz w:val="28"/>
          <w:szCs w:val="28"/>
        </w:rPr>
        <w:t>5</w:t>
      </w:r>
      <w:r w:rsidR="001F7A88">
        <w:rPr>
          <w:b/>
          <w:sz w:val="28"/>
          <w:szCs w:val="28"/>
        </w:rPr>
        <w:t>г.</w:t>
      </w:r>
      <w:r w:rsidR="001D5ED7">
        <w:rPr>
          <w:b/>
          <w:sz w:val="28"/>
          <w:szCs w:val="28"/>
        </w:rPr>
        <w:t xml:space="preserve">                                                                       </w:t>
      </w:r>
      <w:r w:rsidR="00C33A72">
        <w:rPr>
          <w:b/>
          <w:sz w:val="28"/>
          <w:szCs w:val="28"/>
        </w:rPr>
        <w:t xml:space="preserve">     </w:t>
      </w:r>
      <w:r w:rsidR="001F7A88">
        <w:rPr>
          <w:b/>
          <w:sz w:val="28"/>
          <w:szCs w:val="28"/>
        </w:rPr>
        <w:t>№</w:t>
      </w:r>
      <w:r w:rsidRPr="00B779B4">
        <w:rPr>
          <w:b/>
          <w:sz w:val="28"/>
          <w:szCs w:val="28"/>
        </w:rPr>
        <w:t>194</w:t>
      </w:r>
      <w:r w:rsidRPr="00781F5F">
        <w:rPr>
          <w:b/>
          <w:sz w:val="28"/>
          <w:szCs w:val="28"/>
        </w:rPr>
        <w:t>/778-1</w:t>
      </w:r>
    </w:p>
    <w:p w:rsidR="00EE7B0F" w:rsidRDefault="00EE7B0F" w:rsidP="001F7A88">
      <w:pPr>
        <w:tabs>
          <w:tab w:val="left" w:pos="8145"/>
        </w:tabs>
        <w:jc w:val="both"/>
        <w:rPr>
          <w:b/>
          <w:sz w:val="28"/>
          <w:szCs w:val="28"/>
        </w:rPr>
      </w:pPr>
    </w:p>
    <w:p w:rsidR="00781F5F" w:rsidRPr="007C6018" w:rsidRDefault="00781F5F" w:rsidP="00781F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C6018">
        <w:rPr>
          <w:b/>
          <w:bCs/>
          <w:sz w:val="28"/>
          <w:szCs w:val="28"/>
        </w:rPr>
        <w:t xml:space="preserve">О  регистрации избранных депутатов </w:t>
      </w:r>
      <w:r w:rsidR="00B779B4">
        <w:rPr>
          <w:b/>
          <w:bCs/>
          <w:sz w:val="28"/>
          <w:szCs w:val="28"/>
        </w:rPr>
        <w:t xml:space="preserve">Думы </w:t>
      </w:r>
      <w:proofErr w:type="spellStart"/>
      <w:r w:rsidR="00B779B4">
        <w:rPr>
          <w:b/>
          <w:bCs/>
          <w:sz w:val="28"/>
          <w:szCs w:val="28"/>
        </w:rPr>
        <w:t>Рыбновского</w:t>
      </w:r>
      <w:proofErr w:type="spellEnd"/>
      <w:r w:rsidR="00B779B4">
        <w:rPr>
          <w:b/>
          <w:bCs/>
          <w:sz w:val="28"/>
          <w:szCs w:val="28"/>
        </w:rPr>
        <w:t xml:space="preserve"> муниципального округа Рязанской области первого созыва</w:t>
      </w:r>
      <w:r w:rsidR="00B779B4" w:rsidRPr="007C6018">
        <w:rPr>
          <w:b/>
          <w:bCs/>
          <w:sz w:val="28"/>
          <w:szCs w:val="28"/>
        </w:rPr>
        <w:t xml:space="preserve"> </w:t>
      </w:r>
    </w:p>
    <w:p w:rsidR="00781F5F" w:rsidRPr="00F372D0" w:rsidRDefault="00781F5F" w:rsidP="00781F5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781F5F" w:rsidRPr="007C6018" w:rsidRDefault="00781F5F" w:rsidP="00781F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F5F" w:rsidRPr="007C6018" w:rsidRDefault="00B779B4" w:rsidP="00EC3386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ст.67 Закона Рязанской области</w:t>
      </w:r>
      <w:r w:rsidRPr="00A204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20406">
        <w:rPr>
          <w:sz w:val="28"/>
          <w:szCs w:val="28"/>
        </w:rPr>
        <w:t xml:space="preserve">от 05.08.2011 </w:t>
      </w:r>
      <w:r>
        <w:rPr>
          <w:sz w:val="28"/>
          <w:szCs w:val="28"/>
        </w:rPr>
        <w:t xml:space="preserve"> №</w:t>
      </w:r>
      <w:r w:rsidRPr="00A20406">
        <w:rPr>
          <w:sz w:val="28"/>
          <w:szCs w:val="28"/>
        </w:rPr>
        <w:t xml:space="preserve">63-ОЗ </w:t>
      </w:r>
      <w:r>
        <w:rPr>
          <w:sz w:val="28"/>
          <w:szCs w:val="28"/>
        </w:rPr>
        <w:t>"О выборах депутатов представительного органа муниципального образования в Рязанской области"</w:t>
      </w:r>
      <w:r>
        <w:rPr>
          <w:sz w:val="28"/>
          <w:szCs w:val="28"/>
        </w:rPr>
        <w:t xml:space="preserve"> </w:t>
      </w:r>
      <w:r w:rsidR="00781F5F" w:rsidRPr="007C6018">
        <w:rPr>
          <w:sz w:val="28"/>
          <w:szCs w:val="28"/>
        </w:rPr>
        <w:t xml:space="preserve"> и на основании решени</w:t>
      </w:r>
      <w:r>
        <w:rPr>
          <w:sz w:val="28"/>
          <w:szCs w:val="28"/>
        </w:rPr>
        <w:t>я</w:t>
      </w:r>
      <w:r w:rsidR="00781F5F" w:rsidRPr="007C6018">
        <w:rPr>
          <w:sz w:val="28"/>
          <w:szCs w:val="28"/>
        </w:rPr>
        <w:t xml:space="preserve"> территориальной избирательной ком</w:t>
      </w:r>
      <w:r w:rsidR="00781F5F">
        <w:rPr>
          <w:sz w:val="28"/>
          <w:szCs w:val="28"/>
        </w:rPr>
        <w:t xml:space="preserve">иссии </w:t>
      </w:r>
      <w:proofErr w:type="spellStart"/>
      <w:r w:rsidR="00781F5F">
        <w:rPr>
          <w:sz w:val="28"/>
          <w:szCs w:val="28"/>
        </w:rPr>
        <w:t>Рыбновского</w:t>
      </w:r>
      <w:proofErr w:type="spellEnd"/>
      <w:r w:rsidR="00781F5F">
        <w:rPr>
          <w:sz w:val="28"/>
          <w:szCs w:val="28"/>
        </w:rPr>
        <w:t xml:space="preserve"> района </w:t>
      </w:r>
      <w:r w:rsidR="00EC3386">
        <w:rPr>
          <w:sz w:val="28"/>
          <w:szCs w:val="28"/>
        </w:rPr>
        <w:t>о</w:t>
      </w:r>
      <w:r w:rsidR="00EC3386">
        <w:rPr>
          <w:sz w:val="28"/>
          <w:szCs w:val="28"/>
        </w:rPr>
        <w:t xml:space="preserve">т 15.09.2025 </w:t>
      </w:r>
      <w:r w:rsidR="00EC3386" w:rsidRPr="00EC3386">
        <w:rPr>
          <w:sz w:val="28"/>
          <w:szCs w:val="28"/>
        </w:rPr>
        <w:t>№190/767-3</w:t>
      </w:r>
      <w:r w:rsidR="00781F5F" w:rsidRPr="007C6018">
        <w:rPr>
          <w:sz w:val="28"/>
          <w:szCs w:val="28"/>
        </w:rPr>
        <w:t xml:space="preserve">, территориальная избирательная комиссия </w:t>
      </w:r>
      <w:proofErr w:type="spellStart"/>
      <w:r w:rsidR="00781F5F" w:rsidRPr="007C6018">
        <w:rPr>
          <w:sz w:val="28"/>
          <w:szCs w:val="28"/>
        </w:rPr>
        <w:t>Рыбновского</w:t>
      </w:r>
      <w:proofErr w:type="spellEnd"/>
      <w:r w:rsidR="00781F5F" w:rsidRPr="007C6018">
        <w:rPr>
          <w:sz w:val="28"/>
          <w:szCs w:val="28"/>
        </w:rPr>
        <w:t xml:space="preserve">  района решила:</w:t>
      </w:r>
    </w:p>
    <w:p w:rsidR="00781F5F" w:rsidRPr="007C6018" w:rsidRDefault="00781F5F" w:rsidP="00EC338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sz w:val="28"/>
          <w:szCs w:val="28"/>
        </w:rPr>
      </w:pPr>
      <w:bookmarkStart w:id="0" w:name="_GoBack"/>
      <w:bookmarkEnd w:id="0"/>
      <w:r w:rsidRPr="007C6018">
        <w:rPr>
          <w:sz w:val="28"/>
          <w:szCs w:val="28"/>
        </w:rPr>
        <w:t xml:space="preserve">Зарегистрировать депутатами  </w:t>
      </w:r>
      <w:r w:rsidR="00EC3386" w:rsidRPr="00EC3386">
        <w:rPr>
          <w:bCs/>
          <w:sz w:val="28"/>
          <w:szCs w:val="28"/>
        </w:rPr>
        <w:t xml:space="preserve">Думы </w:t>
      </w:r>
      <w:proofErr w:type="spellStart"/>
      <w:r w:rsidR="00EC3386" w:rsidRPr="00EC3386">
        <w:rPr>
          <w:bCs/>
          <w:sz w:val="28"/>
          <w:szCs w:val="28"/>
        </w:rPr>
        <w:t>Рыбновского</w:t>
      </w:r>
      <w:proofErr w:type="spellEnd"/>
      <w:r w:rsidR="00EC3386" w:rsidRPr="00EC3386">
        <w:rPr>
          <w:bCs/>
          <w:sz w:val="28"/>
          <w:szCs w:val="28"/>
        </w:rPr>
        <w:t xml:space="preserve"> муниципального округа Рязанской области первого созыва</w:t>
      </w:r>
      <w:r w:rsidRPr="007C6018">
        <w:rPr>
          <w:sz w:val="28"/>
          <w:szCs w:val="28"/>
        </w:rPr>
        <w:t>:</w:t>
      </w:r>
    </w:p>
    <w:p w:rsidR="00873998" w:rsidRPr="00EC3386" w:rsidRDefault="00810452" w:rsidP="00EC3386">
      <w:pPr>
        <w:widowControl w:val="0"/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="00EC3386">
        <w:rPr>
          <w:bCs/>
          <w:sz w:val="28"/>
          <w:szCs w:val="28"/>
        </w:rPr>
        <w:t>-</w:t>
      </w:r>
      <w:r w:rsidR="005E0365">
        <w:rPr>
          <w:bCs/>
          <w:sz w:val="28"/>
          <w:szCs w:val="28"/>
        </w:rPr>
        <w:t xml:space="preserve"> Карпычеву Ольгу Викторовну;</w:t>
      </w:r>
    </w:p>
    <w:p w:rsidR="005E0365" w:rsidRDefault="00EC3386" w:rsidP="00EC33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5E0365">
        <w:rPr>
          <w:bCs/>
          <w:sz w:val="28"/>
          <w:szCs w:val="28"/>
        </w:rPr>
        <w:t xml:space="preserve"> </w:t>
      </w:r>
      <w:proofErr w:type="spellStart"/>
      <w:r w:rsidR="005E0365">
        <w:rPr>
          <w:bCs/>
          <w:sz w:val="28"/>
          <w:szCs w:val="28"/>
        </w:rPr>
        <w:t>Мальченкову</w:t>
      </w:r>
      <w:proofErr w:type="spellEnd"/>
      <w:r w:rsidR="005E0365">
        <w:rPr>
          <w:bCs/>
          <w:sz w:val="28"/>
          <w:szCs w:val="28"/>
        </w:rPr>
        <w:t xml:space="preserve"> Олесю Юрьевну; </w:t>
      </w:r>
    </w:p>
    <w:p w:rsidR="005E0365" w:rsidRDefault="00EC3386" w:rsidP="00EC33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5E0365">
        <w:rPr>
          <w:bCs/>
          <w:sz w:val="28"/>
          <w:szCs w:val="28"/>
        </w:rPr>
        <w:t xml:space="preserve"> </w:t>
      </w:r>
      <w:proofErr w:type="spellStart"/>
      <w:r w:rsidR="005E0365">
        <w:rPr>
          <w:bCs/>
          <w:sz w:val="28"/>
          <w:szCs w:val="28"/>
        </w:rPr>
        <w:t>Белолапоткова</w:t>
      </w:r>
      <w:proofErr w:type="spellEnd"/>
      <w:r w:rsidR="005E0365">
        <w:rPr>
          <w:bCs/>
          <w:sz w:val="28"/>
          <w:szCs w:val="28"/>
        </w:rPr>
        <w:t xml:space="preserve"> Алексея Юрьевича; </w:t>
      </w:r>
    </w:p>
    <w:p w:rsidR="005E0365" w:rsidRDefault="00EC3386" w:rsidP="00EC33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5E0365">
        <w:rPr>
          <w:bCs/>
          <w:sz w:val="28"/>
          <w:szCs w:val="28"/>
        </w:rPr>
        <w:t xml:space="preserve"> Губанова Сергея Ивановича; </w:t>
      </w:r>
    </w:p>
    <w:p w:rsidR="005E0365" w:rsidRDefault="00EC3386" w:rsidP="00EC33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5E0365">
        <w:rPr>
          <w:bCs/>
          <w:sz w:val="28"/>
          <w:szCs w:val="28"/>
        </w:rPr>
        <w:t xml:space="preserve"> Чижова Вадима Вадимовича; </w:t>
      </w:r>
    </w:p>
    <w:p w:rsidR="005E0365" w:rsidRDefault="00EC3386" w:rsidP="00EC33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5E0365">
        <w:rPr>
          <w:bCs/>
          <w:sz w:val="28"/>
          <w:szCs w:val="28"/>
        </w:rPr>
        <w:t xml:space="preserve"> Зайцева Романа Васильевича; </w:t>
      </w:r>
    </w:p>
    <w:p w:rsidR="005E0365" w:rsidRDefault="00EC3386" w:rsidP="00EC33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5E0365">
        <w:rPr>
          <w:bCs/>
          <w:sz w:val="28"/>
          <w:szCs w:val="28"/>
        </w:rPr>
        <w:t xml:space="preserve"> Сапоненко Александра Геннадьевича; </w:t>
      </w:r>
    </w:p>
    <w:p w:rsidR="005E0365" w:rsidRDefault="00EC3386" w:rsidP="00EC33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5E0365">
        <w:rPr>
          <w:bCs/>
          <w:sz w:val="28"/>
          <w:szCs w:val="28"/>
        </w:rPr>
        <w:t xml:space="preserve"> </w:t>
      </w:r>
      <w:proofErr w:type="spellStart"/>
      <w:r w:rsidR="005E0365">
        <w:rPr>
          <w:bCs/>
          <w:sz w:val="28"/>
          <w:szCs w:val="28"/>
        </w:rPr>
        <w:t>Иваничкина</w:t>
      </w:r>
      <w:proofErr w:type="spellEnd"/>
      <w:r w:rsidR="005E0365">
        <w:rPr>
          <w:bCs/>
          <w:sz w:val="28"/>
          <w:szCs w:val="28"/>
        </w:rPr>
        <w:t xml:space="preserve"> Владимира Николаевича;</w:t>
      </w:r>
    </w:p>
    <w:p w:rsidR="005E0365" w:rsidRDefault="00EC3386" w:rsidP="00EC33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5E0365">
        <w:rPr>
          <w:bCs/>
          <w:sz w:val="28"/>
          <w:szCs w:val="28"/>
        </w:rPr>
        <w:t xml:space="preserve"> </w:t>
      </w:r>
      <w:proofErr w:type="spellStart"/>
      <w:r w:rsidR="005E0365">
        <w:rPr>
          <w:bCs/>
          <w:sz w:val="28"/>
          <w:szCs w:val="28"/>
        </w:rPr>
        <w:t>Грязева</w:t>
      </w:r>
      <w:proofErr w:type="spellEnd"/>
      <w:r w:rsidR="005E0365">
        <w:rPr>
          <w:bCs/>
          <w:sz w:val="28"/>
          <w:szCs w:val="28"/>
        </w:rPr>
        <w:t xml:space="preserve"> Олега Сергеевича;</w:t>
      </w:r>
    </w:p>
    <w:p w:rsidR="005E0365" w:rsidRDefault="00EC3386" w:rsidP="00EC33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5E0365">
        <w:rPr>
          <w:bCs/>
          <w:sz w:val="28"/>
          <w:szCs w:val="28"/>
        </w:rPr>
        <w:t xml:space="preserve"> Пашкову Надежду Федоровну;</w:t>
      </w:r>
    </w:p>
    <w:p w:rsidR="005E0365" w:rsidRDefault="00EC3386" w:rsidP="00EC33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5E0365">
        <w:rPr>
          <w:bCs/>
          <w:sz w:val="28"/>
          <w:szCs w:val="28"/>
        </w:rPr>
        <w:t xml:space="preserve"> </w:t>
      </w:r>
      <w:proofErr w:type="spellStart"/>
      <w:r w:rsidR="00547A94">
        <w:rPr>
          <w:bCs/>
          <w:sz w:val="28"/>
          <w:szCs w:val="28"/>
        </w:rPr>
        <w:t>Гуреева</w:t>
      </w:r>
      <w:proofErr w:type="spellEnd"/>
      <w:r w:rsidR="00547A94">
        <w:rPr>
          <w:bCs/>
          <w:sz w:val="28"/>
          <w:szCs w:val="28"/>
        </w:rPr>
        <w:t xml:space="preserve"> Юрия Викторовича</w:t>
      </w:r>
      <w:r w:rsidR="005E0365">
        <w:rPr>
          <w:bCs/>
          <w:sz w:val="28"/>
          <w:szCs w:val="28"/>
        </w:rPr>
        <w:t>;</w:t>
      </w:r>
    </w:p>
    <w:p w:rsidR="005E0365" w:rsidRDefault="005E0365" w:rsidP="00EC33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="00547A94">
        <w:rPr>
          <w:bCs/>
          <w:sz w:val="28"/>
          <w:szCs w:val="28"/>
        </w:rPr>
        <w:t>Коротину</w:t>
      </w:r>
      <w:proofErr w:type="spellEnd"/>
      <w:r w:rsidR="00547A94">
        <w:rPr>
          <w:bCs/>
          <w:sz w:val="28"/>
          <w:szCs w:val="28"/>
        </w:rPr>
        <w:t xml:space="preserve"> Оксану Юрьевну</w:t>
      </w:r>
      <w:r>
        <w:rPr>
          <w:bCs/>
          <w:sz w:val="28"/>
          <w:szCs w:val="28"/>
        </w:rPr>
        <w:t>;</w:t>
      </w:r>
    </w:p>
    <w:p w:rsidR="005E0365" w:rsidRDefault="005E0365" w:rsidP="00EC33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="00547A94">
        <w:rPr>
          <w:bCs/>
          <w:sz w:val="28"/>
          <w:szCs w:val="28"/>
        </w:rPr>
        <w:t>Мысина</w:t>
      </w:r>
      <w:proofErr w:type="spellEnd"/>
      <w:r w:rsidR="00547A94">
        <w:rPr>
          <w:bCs/>
          <w:sz w:val="28"/>
          <w:szCs w:val="28"/>
        </w:rPr>
        <w:t xml:space="preserve"> Сергея Петровича</w:t>
      </w:r>
      <w:r>
        <w:rPr>
          <w:bCs/>
          <w:sz w:val="28"/>
          <w:szCs w:val="28"/>
        </w:rPr>
        <w:t>;</w:t>
      </w:r>
    </w:p>
    <w:p w:rsidR="00547A94" w:rsidRDefault="00547A94" w:rsidP="00EC33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Винокурова</w:t>
      </w:r>
      <w:proofErr w:type="spellEnd"/>
      <w:r>
        <w:rPr>
          <w:bCs/>
          <w:sz w:val="28"/>
          <w:szCs w:val="28"/>
        </w:rPr>
        <w:t xml:space="preserve"> Виталия Викторовича;</w:t>
      </w:r>
    </w:p>
    <w:p w:rsidR="00547A94" w:rsidRDefault="00547A94" w:rsidP="00EC33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Агапова Игоря Владимировича;</w:t>
      </w:r>
    </w:p>
    <w:p w:rsidR="00547A94" w:rsidRDefault="00547A94" w:rsidP="00EC33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Букина Михаила Николаевича;</w:t>
      </w:r>
    </w:p>
    <w:p w:rsidR="00547A94" w:rsidRDefault="00547A94" w:rsidP="00EC33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Иваничкина</w:t>
      </w:r>
      <w:proofErr w:type="spellEnd"/>
      <w:r>
        <w:rPr>
          <w:bCs/>
          <w:sz w:val="28"/>
          <w:szCs w:val="28"/>
        </w:rPr>
        <w:t xml:space="preserve"> Виталия Владимировича;</w:t>
      </w:r>
    </w:p>
    <w:p w:rsidR="00547A94" w:rsidRDefault="00547A94" w:rsidP="00EC33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Данилова Виктора Валентиновича;</w:t>
      </w:r>
    </w:p>
    <w:p w:rsidR="00547A94" w:rsidRDefault="00547A94" w:rsidP="00EC33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Барабаш Виктора Владимировича;</w:t>
      </w:r>
    </w:p>
    <w:p w:rsidR="005E0365" w:rsidRDefault="00547A94" w:rsidP="00EC33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Сорокина Михаила Борисовича.</w:t>
      </w:r>
    </w:p>
    <w:p w:rsidR="00EC3386" w:rsidRDefault="00EC3386" w:rsidP="00EC33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EC3386">
        <w:rPr>
          <w:bCs/>
          <w:sz w:val="28"/>
          <w:szCs w:val="28"/>
        </w:rPr>
        <w:tab/>
        <w:t xml:space="preserve">Выдать зарегистрированным депутатам  </w:t>
      </w:r>
      <w:r w:rsidRPr="00EC3386">
        <w:rPr>
          <w:bCs/>
          <w:sz w:val="28"/>
          <w:szCs w:val="28"/>
        </w:rPr>
        <w:t xml:space="preserve">Думы </w:t>
      </w:r>
      <w:proofErr w:type="spellStart"/>
      <w:r w:rsidRPr="00EC3386">
        <w:rPr>
          <w:bCs/>
          <w:sz w:val="28"/>
          <w:szCs w:val="28"/>
        </w:rPr>
        <w:t>Рыбновского</w:t>
      </w:r>
      <w:proofErr w:type="spellEnd"/>
      <w:r w:rsidRPr="00EC3386">
        <w:rPr>
          <w:bCs/>
          <w:sz w:val="28"/>
          <w:szCs w:val="28"/>
        </w:rPr>
        <w:t xml:space="preserve"> муниципального округа Рязанской области первого созыва</w:t>
      </w:r>
      <w:r>
        <w:rPr>
          <w:bCs/>
          <w:sz w:val="28"/>
          <w:szCs w:val="28"/>
        </w:rPr>
        <w:t xml:space="preserve"> </w:t>
      </w:r>
      <w:r w:rsidRPr="00EC3386">
        <w:rPr>
          <w:bCs/>
          <w:sz w:val="28"/>
          <w:szCs w:val="28"/>
        </w:rPr>
        <w:t xml:space="preserve">удостоверения </w:t>
      </w:r>
      <w:r w:rsidRPr="00EC3386">
        <w:rPr>
          <w:bCs/>
          <w:sz w:val="28"/>
          <w:szCs w:val="28"/>
        </w:rPr>
        <w:lastRenderedPageBreak/>
        <w:t>установленного образца.</w:t>
      </w:r>
    </w:p>
    <w:p w:rsidR="0002363F" w:rsidRDefault="00EC3386" w:rsidP="00EC338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363F" w:rsidRPr="00D2070E">
        <w:rPr>
          <w:sz w:val="28"/>
          <w:szCs w:val="28"/>
        </w:rPr>
        <w:t xml:space="preserve">. </w:t>
      </w:r>
      <w:r w:rsidR="00A20406" w:rsidRPr="00A20406">
        <w:rPr>
          <w:sz w:val="28"/>
          <w:szCs w:val="28"/>
        </w:rPr>
        <w:t xml:space="preserve">Текст настоящего решения разместить на сайте территориальной избирательной комиссии </w:t>
      </w:r>
      <w:proofErr w:type="spellStart"/>
      <w:r w:rsidR="00A20406" w:rsidRPr="00A20406">
        <w:rPr>
          <w:sz w:val="28"/>
          <w:szCs w:val="28"/>
        </w:rPr>
        <w:t>Рыбновского</w:t>
      </w:r>
      <w:proofErr w:type="spellEnd"/>
      <w:r w:rsidR="00A20406" w:rsidRPr="00A20406">
        <w:rPr>
          <w:sz w:val="28"/>
          <w:szCs w:val="28"/>
        </w:rPr>
        <w:t xml:space="preserve"> района Рязанской области в информационно-телекоммуникационной сети «Интернет» и направить для опубликования в общественно-политической газете </w:t>
      </w:r>
      <w:proofErr w:type="spellStart"/>
      <w:r w:rsidR="00A20406" w:rsidRPr="00A20406">
        <w:rPr>
          <w:sz w:val="28"/>
          <w:szCs w:val="28"/>
        </w:rPr>
        <w:t>Рыбновского</w:t>
      </w:r>
      <w:proofErr w:type="spellEnd"/>
      <w:r w:rsidR="00A20406" w:rsidRPr="00A20406">
        <w:rPr>
          <w:sz w:val="28"/>
          <w:szCs w:val="28"/>
        </w:rPr>
        <w:t xml:space="preserve"> района Рязанской области «</w:t>
      </w:r>
      <w:proofErr w:type="spellStart"/>
      <w:r w:rsidR="00A20406" w:rsidRPr="00A20406">
        <w:rPr>
          <w:sz w:val="28"/>
          <w:szCs w:val="28"/>
        </w:rPr>
        <w:t>Приокская</w:t>
      </w:r>
      <w:proofErr w:type="spellEnd"/>
      <w:r w:rsidR="00A20406" w:rsidRPr="00A20406">
        <w:rPr>
          <w:sz w:val="28"/>
          <w:szCs w:val="28"/>
        </w:rPr>
        <w:t xml:space="preserve"> новь».</w:t>
      </w:r>
    </w:p>
    <w:p w:rsidR="00A20406" w:rsidRDefault="00A20406" w:rsidP="00EC3386">
      <w:pPr>
        <w:pStyle w:val="a4"/>
        <w:spacing w:line="276" w:lineRule="auto"/>
        <w:outlineLvl w:val="0"/>
        <w:rPr>
          <w:rFonts w:ascii="Times New Roman" w:hAnsi="Times New Roman"/>
          <w:sz w:val="28"/>
          <w:szCs w:val="28"/>
        </w:rPr>
      </w:pPr>
    </w:p>
    <w:p w:rsidR="00EE7B0F" w:rsidRDefault="00EE7B0F" w:rsidP="0002363F">
      <w:pPr>
        <w:pStyle w:val="a4"/>
        <w:outlineLvl w:val="0"/>
        <w:rPr>
          <w:rFonts w:ascii="Times New Roman" w:hAnsi="Times New Roman"/>
          <w:sz w:val="28"/>
          <w:szCs w:val="28"/>
        </w:rPr>
      </w:pPr>
    </w:p>
    <w:p w:rsidR="0002363F" w:rsidRPr="0045448B" w:rsidRDefault="0002363F" w:rsidP="0002363F">
      <w:pPr>
        <w:pStyle w:val="a4"/>
        <w:outlineLvl w:val="0"/>
        <w:rPr>
          <w:rFonts w:ascii="Times New Roman" w:hAnsi="Times New Roman"/>
          <w:sz w:val="28"/>
          <w:szCs w:val="28"/>
        </w:rPr>
      </w:pPr>
      <w:r w:rsidRPr="0045448B">
        <w:rPr>
          <w:rFonts w:ascii="Times New Roman" w:hAnsi="Times New Roman"/>
          <w:sz w:val="28"/>
          <w:szCs w:val="28"/>
        </w:rPr>
        <w:t>Председатель ТИК</w:t>
      </w:r>
    </w:p>
    <w:p w:rsidR="0002363F" w:rsidRPr="0045448B" w:rsidRDefault="0002363F" w:rsidP="0002363F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45448B">
        <w:rPr>
          <w:rFonts w:ascii="Times New Roman" w:hAnsi="Times New Roman"/>
          <w:sz w:val="28"/>
          <w:szCs w:val="28"/>
        </w:rPr>
        <w:t>Рыбновского</w:t>
      </w:r>
      <w:proofErr w:type="spellEnd"/>
      <w:r w:rsidRPr="0045448B">
        <w:rPr>
          <w:rFonts w:ascii="Times New Roman" w:hAnsi="Times New Roman"/>
          <w:sz w:val="28"/>
          <w:szCs w:val="28"/>
        </w:rPr>
        <w:t xml:space="preserve"> района</w:t>
      </w:r>
      <w:r w:rsidRPr="0045448B">
        <w:rPr>
          <w:rFonts w:ascii="Times New Roman" w:hAnsi="Times New Roman"/>
          <w:sz w:val="28"/>
          <w:szCs w:val="28"/>
        </w:rPr>
        <w:tab/>
      </w:r>
      <w:r w:rsidRPr="0045448B">
        <w:rPr>
          <w:rFonts w:ascii="Times New Roman" w:hAnsi="Times New Roman"/>
          <w:sz w:val="28"/>
          <w:szCs w:val="28"/>
        </w:rPr>
        <w:tab/>
      </w:r>
      <w:r w:rsidRPr="0045448B">
        <w:rPr>
          <w:rFonts w:ascii="Times New Roman" w:hAnsi="Times New Roman"/>
          <w:sz w:val="28"/>
          <w:szCs w:val="28"/>
        </w:rPr>
        <w:tab/>
      </w:r>
      <w:r w:rsidRPr="0045448B">
        <w:rPr>
          <w:rFonts w:ascii="Times New Roman" w:hAnsi="Times New Roman"/>
          <w:sz w:val="28"/>
          <w:szCs w:val="28"/>
        </w:rPr>
        <w:tab/>
      </w:r>
      <w:r w:rsidR="003C3935">
        <w:rPr>
          <w:rFonts w:ascii="Times New Roman" w:hAnsi="Times New Roman"/>
          <w:sz w:val="28"/>
          <w:szCs w:val="28"/>
        </w:rPr>
        <w:t xml:space="preserve">                             </w:t>
      </w:r>
      <w:r w:rsidR="00547A94">
        <w:rPr>
          <w:rFonts w:ascii="Times New Roman" w:hAnsi="Times New Roman"/>
          <w:sz w:val="28"/>
          <w:szCs w:val="28"/>
        </w:rPr>
        <w:t xml:space="preserve">        </w:t>
      </w:r>
      <w:r w:rsidR="003C39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A94">
        <w:rPr>
          <w:rFonts w:ascii="Times New Roman" w:hAnsi="Times New Roman"/>
          <w:sz w:val="28"/>
          <w:szCs w:val="28"/>
        </w:rPr>
        <w:t>И.А.Жихарев</w:t>
      </w:r>
      <w:proofErr w:type="spellEnd"/>
    </w:p>
    <w:p w:rsidR="0002363F" w:rsidRPr="0045448B" w:rsidRDefault="0002363F" w:rsidP="0002363F">
      <w:pPr>
        <w:pStyle w:val="a4"/>
        <w:rPr>
          <w:rFonts w:ascii="Times New Roman" w:hAnsi="Times New Roman"/>
          <w:sz w:val="28"/>
          <w:szCs w:val="28"/>
        </w:rPr>
      </w:pPr>
    </w:p>
    <w:p w:rsidR="0002363F" w:rsidRPr="0045448B" w:rsidRDefault="0002363F" w:rsidP="0002363F">
      <w:pPr>
        <w:pStyle w:val="a4"/>
        <w:outlineLvl w:val="0"/>
        <w:rPr>
          <w:rFonts w:ascii="Times New Roman" w:hAnsi="Times New Roman"/>
          <w:sz w:val="28"/>
          <w:szCs w:val="28"/>
        </w:rPr>
      </w:pPr>
      <w:r w:rsidRPr="0045448B">
        <w:rPr>
          <w:rFonts w:ascii="Times New Roman" w:hAnsi="Times New Roman"/>
          <w:sz w:val="28"/>
          <w:szCs w:val="28"/>
        </w:rPr>
        <w:t xml:space="preserve">Секретарь ТИК </w:t>
      </w:r>
    </w:p>
    <w:p w:rsidR="0002363F" w:rsidRPr="0045448B" w:rsidRDefault="0002363F" w:rsidP="0002363F">
      <w:pPr>
        <w:tabs>
          <w:tab w:val="left" w:pos="8378"/>
        </w:tabs>
        <w:autoSpaceDE w:val="0"/>
        <w:autoSpaceDN w:val="0"/>
        <w:adjustRightInd w:val="0"/>
        <w:ind w:right="-500"/>
        <w:rPr>
          <w:b/>
          <w:bCs/>
          <w:sz w:val="28"/>
          <w:szCs w:val="28"/>
        </w:rPr>
      </w:pPr>
      <w:proofErr w:type="spellStart"/>
      <w:r w:rsidRPr="0045448B">
        <w:rPr>
          <w:sz w:val="28"/>
          <w:szCs w:val="28"/>
        </w:rPr>
        <w:t>Рыбновского</w:t>
      </w:r>
      <w:proofErr w:type="spellEnd"/>
      <w:r w:rsidRPr="0045448B">
        <w:rPr>
          <w:sz w:val="28"/>
          <w:szCs w:val="28"/>
        </w:rPr>
        <w:t xml:space="preserve"> района                                                                           </w:t>
      </w:r>
      <w:proofErr w:type="spellStart"/>
      <w:r w:rsidRPr="0045448B">
        <w:rPr>
          <w:sz w:val="28"/>
          <w:szCs w:val="28"/>
        </w:rPr>
        <w:t>О.Н.Клюева</w:t>
      </w:r>
      <w:proofErr w:type="spellEnd"/>
    </w:p>
    <w:p w:rsidR="0002363F" w:rsidRDefault="0002363F" w:rsidP="0002363F">
      <w:pPr>
        <w:spacing w:after="200"/>
        <w:rPr>
          <w:sz w:val="28"/>
          <w:szCs w:val="28"/>
        </w:rPr>
      </w:pPr>
    </w:p>
    <w:sectPr w:rsidR="0002363F" w:rsidSect="005E036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999"/>
    <w:multiLevelType w:val="hybridMultilevel"/>
    <w:tmpl w:val="245C6AB8"/>
    <w:lvl w:ilvl="0" w:tplc="F7E80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0E79D1"/>
    <w:multiLevelType w:val="hybridMultilevel"/>
    <w:tmpl w:val="F0429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C2FB2"/>
    <w:multiLevelType w:val="hybridMultilevel"/>
    <w:tmpl w:val="16480B50"/>
    <w:lvl w:ilvl="0" w:tplc="A566B21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B36144F"/>
    <w:multiLevelType w:val="hybridMultilevel"/>
    <w:tmpl w:val="BCC41E7E"/>
    <w:lvl w:ilvl="0" w:tplc="EDD211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D7B3DBE"/>
    <w:multiLevelType w:val="hybridMultilevel"/>
    <w:tmpl w:val="A8425680"/>
    <w:lvl w:ilvl="0" w:tplc="E6F49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5227D7"/>
    <w:multiLevelType w:val="hybridMultilevel"/>
    <w:tmpl w:val="BDAC1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76C5E"/>
    <w:multiLevelType w:val="hybridMultilevel"/>
    <w:tmpl w:val="33A0D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92D29"/>
    <w:multiLevelType w:val="hybridMultilevel"/>
    <w:tmpl w:val="BA5E6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70516"/>
    <w:multiLevelType w:val="hybridMultilevel"/>
    <w:tmpl w:val="8C8E9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45B6D"/>
    <w:multiLevelType w:val="hybridMultilevel"/>
    <w:tmpl w:val="27FC3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65C23"/>
    <w:multiLevelType w:val="hybridMultilevel"/>
    <w:tmpl w:val="A954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960A7"/>
    <w:multiLevelType w:val="hybridMultilevel"/>
    <w:tmpl w:val="9CAAC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56238"/>
    <w:multiLevelType w:val="hybridMultilevel"/>
    <w:tmpl w:val="17DE1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371ED"/>
    <w:multiLevelType w:val="hybridMultilevel"/>
    <w:tmpl w:val="404E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37AA3"/>
    <w:multiLevelType w:val="hybridMultilevel"/>
    <w:tmpl w:val="0B6EE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042C2"/>
    <w:multiLevelType w:val="hybridMultilevel"/>
    <w:tmpl w:val="DD5E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55869"/>
    <w:multiLevelType w:val="hybridMultilevel"/>
    <w:tmpl w:val="BE9CF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2117A"/>
    <w:multiLevelType w:val="hybridMultilevel"/>
    <w:tmpl w:val="36F83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614C9B"/>
    <w:multiLevelType w:val="hybridMultilevel"/>
    <w:tmpl w:val="449EF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930DDA"/>
    <w:multiLevelType w:val="hybridMultilevel"/>
    <w:tmpl w:val="9E7A1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6A2F28"/>
    <w:multiLevelType w:val="hybridMultilevel"/>
    <w:tmpl w:val="44D64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4"/>
  </w:num>
  <w:num w:numId="5">
    <w:abstractNumId w:val="10"/>
  </w:num>
  <w:num w:numId="6">
    <w:abstractNumId w:val="17"/>
  </w:num>
  <w:num w:numId="7">
    <w:abstractNumId w:val="9"/>
  </w:num>
  <w:num w:numId="8">
    <w:abstractNumId w:val="13"/>
  </w:num>
  <w:num w:numId="9">
    <w:abstractNumId w:val="11"/>
  </w:num>
  <w:num w:numId="10">
    <w:abstractNumId w:val="18"/>
  </w:num>
  <w:num w:numId="11">
    <w:abstractNumId w:val="8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4"/>
  </w:num>
  <w:num w:numId="17">
    <w:abstractNumId w:val="3"/>
  </w:num>
  <w:num w:numId="18">
    <w:abstractNumId w:val="16"/>
  </w:num>
  <w:num w:numId="19">
    <w:abstractNumId w:val="5"/>
  </w:num>
  <w:num w:numId="20">
    <w:abstractNumId w:val="0"/>
  </w:num>
  <w:num w:numId="21">
    <w:abstractNumId w:val="6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52"/>
    <w:rsid w:val="0002363F"/>
    <w:rsid w:val="0009622B"/>
    <w:rsid w:val="000A29A9"/>
    <w:rsid w:val="000B27A2"/>
    <w:rsid w:val="00135164"/>
    <w:rsid w:val="00156680"/>
    <w:rsid w:val="001D5ED7"/>
    <w:rsid w:val="001F7A88"/>
    <w:rsid w:val="00216C42"/>
    <w:rsid w:val="0023449A"/>
    <w:rsid w:val="002E79E6"/>
    <w:rsid w:val="003C0E47"/>
    <w:rsid w:val="003C3935"/>
    <w:rsid w:val="00405E35"/>
    <w:rsid w:val="004A3687"/>
    <w:rsid w:val="004E7C0A"/>
    <w:rsid w:val="004F3F5A"/>
    <w:rsid w:val="00505631"/>
    <w:rsid w:val="0050705B"/>
    <w:rsid w:val="00547A94"/>
    <w:rsid w:val="00555BAE"/>
    <w:rsid w:val="00556993"/>
    <w:rsid w:val="00573DA7"/>
    <w:rsid w:val="005E0365"/>
    <w:rsid w:val="00671C1E"/>
    <w:rsid w:val="006C14B8"/>
    <w:rsid w:val="006F69D3"/>
    <w:rsid w:val="007036DD"/>
    <w:rsid w:val="007220E8"/>
    <w:rsid w:val="00781F5F"/>
    <w:rsid w:val="007A0366"/>
    <w:rsid w:val="007C19F2"/>
    <w:rsid w:val="007E129A"/>
    <w:rsid w:val="007E7698"/>
    <w:rsid w:val="00810452"/>
    <w:rsid w:val="00824C1F"/>
    <w:rsid w:val="008468FC"/>
    <w:rsid w:val="0086367C"/>
    <w:rsid w:val="00873998"/>
    <w:rsid w:val="008A5C22"/>
    <w:rsid w:val="00964C12"/>
    <w:rsid w:val="00982C6D"/>
    <w:rsid w:val="00A0149E"/>
    <w:rsid w:val="00A142A3"/>
    <w:rsid w:val="00A20406"/>
    <w:rsid w:val="00B1239C"/>
    <w:rsid w:val="00B779B4"/>
    <w:rsid w:val="00BC04A4"/>
    <w:rsid w:val="00C33A72"/>
    <w:rsid w:val="00C52F55"/>
    <w:rsid w:val="00D2070E"/>
    <w:rsid w:val="00D25D20"/>
    <w:rsid w:val="00D54BC3"/>
    <w:rsid w:val="00E73DA4"/>
    <w:rsid w:val="00EC3386"/>
    <w:rsid w:val="00EE7B0F"/>
    <w:rsid w:val="00F04811"/>
    <w:rsid w:val="00F158AA"/>
    <w:rsid w:val="00F60068"/>
    <w:rsid w:val="00F8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7A2"/>
    <w:pPr>
      <w:ind w:left="720"/>
      <w:contextualSpacing/>
    </w:pPr>
  </w:style>
  <w:style w:type="paragraph" w:styleId="a4">
    <w:name w:val="No Spacing"/>
    <w:uiPriority w:val="1"/>
    <w:qFormat/>
    <w:rsid w:val="0087399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Document Map"/>
    <w:basedOn w:val="a"/>
    <w:link w:val="a6"/>
    <w:uiPriority w:val="99"/>
    <w:semiHidden/>
    <w:unhideWhenUsed/>
    <w:rsid w:val="00C33A72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33A7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56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7A2"/>
    <w:pPr>
      <w:ind w:left="720"/>
      <w:contextualSpacing/>
    </w:pPr>
  </w:style>
  <w:style w:type="paragraph" w:styleId="a4">
    <w:name w:val="No Spacing"/>
    <w:uiPriority w:val="1"/>
    <w:qFormat/>
    <w:rsid w:val="0087399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Document Map"/>
    <w:basedOn w:val="a"/>
    <w:link w:val="a6"/>
    <w:uiPriority w:val="99"/>
    <w:semiHidden/>
    <w:unhideWhenUsed/>
    <w:rsid w:val="00C33A72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33A7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56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2C28E-E9AC-400D-B14F-A4702616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Lisakovskaya</dc:creator>
  <cp:lastModifiedBy>КлюеваОН</cp:lastModifiedBy>
  <cp:revision>3</cp:revision>
  <cp:lastPrinted>2025-09-22T07:13:00Z</cp:lastPrinted>
  <dcterms:created xsi:type="dcterms:W3CDTF">2025-09-22T07:07:00Z</dcterms:created>
  <dcterms:modified xsi:type="dcterms:W3CDTF">2025-09-22T07:13:00Z</dcterms:modified>
</cp:coreProperties>
</file>